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881F" w14:textId="77777777" w:rsidR="00165087" w:rsidRPr="002726DB" w:rsidRDefault="002726DB" w:rsidP="002726DB">
      <w:pPr>
        <w:jc w:val="center"/>
        <w:rPr>
          <w:b/>
          <w:sz w:val="32"/>
          <w:szCs w:val="32"/>
          <w:u w:val="single"/>
        </w:rPr>
      </w:pPr>
      <w:r w:rsidRPr="002726DB">
        <w:rPr>
          <w:b/>
          <w:sz w:val="32"/>
          <w:szCs w:val="32"/>
          <w:u w:val="single"/>
        </w:rPr>
        <w:t xml:space="preserve">Pointers </w:t>
      </w:r>
      <w:proofErr w:type="gramStart"/>
      <w:r w:rsidRPr="002726DB">
        <w:rPr>
          <w:b/>
          <w:sz w:val="32"/>
          <w:szCs w:val="32"/>
          <w:u w:val="single"/>
        </w:rPr>
        <w:t>From</w:t>
      </w:r>
      <w:proofErr w:type="gramEnd"/>
      <w:r w:rsidRPr="002726DB">
        <w:rPr>
          <w:b/>
          <w:sz w:val="32"/>
          <w:szCs w:val="32"/>
          <w:u w:val="single"/>
        </w:rPr>
        <w:t xml:space="preserve"> The Pastor</w:t>
      </w:r>
    </w:p>
    <w:p w14:paraId="2481F590" w14:textId="77777777" w:rsidR="002726DB" w:rsidRDefault="002726DB"/>
    <w:p w14:paraId="28B66929" w14:textId="77777777" w:rsidR="002726DB" w:rsidRDefault="002726DB">
      <w:r>
        <w:t xml:space="preserve">* Good Day to you, </w:t>
      </w:r>
    </w:p>
    <w:p w14:paraId="78ED072F" w14:textId="77777777" w:rsidR="002726DB" w:rsidRDefault="002726DB"/>
    <w:p w14:paraId="3839863E" w14:textId="77777777" w:rsidR="002726DB" w:rsidRDefault="002726DB">
      <w:r>
        <w:t xml:space="preserve">A well grounded person learns... “It doesn’t matter so much about what happens to you in life, it matters more how you respond to what happens to you.”  </w:t>
      </w:r>
      <w:r>
        <w:t xml:space="preserve">So we have been forced to cancel church services – what do we do about it?  From my perspective, we take the situation and make it better.  </w:t>
      </w:r>
      <w:r>
        <w:t xml:space="preserve">Take the adverse situation and turn it around to making it a positive.  </w:t>
      </w:r>
    </w:p>
    <w:p w14:paraId="11DFCF38" w14:textId="77777777" w:rsidR="002726DB" w:rsidRDefault="002726DB"/>
    <w:p w14:paraId="521D50E3" w14:textId="77777777" w:rsidR="002726DB" w:rsidRDefault="002726DB">
      <w:r>
        <w:t>We will not be meeting as a church for the next several weeks.  Initially we have canceled the next two weeks but the expectation is it will be several weeks longer.  Matt and I will still be at church on Sundays so we can lead as we usually do: Matt will lead in Praise and I will lead in Preaching.  The church website (</w:t>
      </w:r>
      <w:hyperlink r:id="rId5" w:history="1">
        <w:r w:rsidRPr="002726DB">
          <w:rPr>
            <w:rFonts w:ascii="Times New Roman" w:eastAsia="Times New Roman" w:hAnsi="Times New Roman" w:cs="Times New Roman"/>
            <w:color w:val="0000FF"/>
            <w:u w:val="single"/>
          </w:rPr>
          <w:t>https://www.thousandoaksbible.church/</w:t>
        </w:r>
      </w:hyperlink>
      <w:r>
        <w:t xml:space="preserve">) has the information about how to see the service on line. </w:t>
      </w:r>
    </w:p>
    <w:p w14:paraId="49B5017C" w14:textId="77777777" w:rsidR="002726DB" w:rsidRDefault="002726DB"/>
    <w:p w14:paraId="4006D6E7" w14:textId="77777777" w:rsidR="002726DB" w:rsidRDefault="002726DB">
      <w:r>
        <w:t xml:space="preserve">But what about Bible Study?  In I Peter 2:2 it </w:t>
      </w:r>
      <w:proofErr w:type="gramStart"/>
      <w:r>
        <w:t xml:space="preserve">says, </w:t>
      </w:r>
      <w:r w:rsidRPr="002726DB">
        <w:t xml:space="preserve"> </w:t>
      </w:r>
      <w:r w:rsidRPr="002726DB">
        <w:rPr>
          <w:b/>
        </w:rPr>
        <w:t>As</w:t>
      </w:r>
      <w:proofErr w:type="gramEnd"/>
      <w:r w:rsidRPr="002726DB">
        <w:rPr>
          <w:b/>
        </w:rPr>
        <w:t xml:space="preserve"> newborn babes, desire the s</w:t>
      </w:r>
      <w:r>
        <w:rPr>
          <w:b/>
        </w:rPr>
        <w:t>incere milk of the word, that you</w:t>
      </w:r>
      <w:r w:rsidRPr="002726DB">
        <w:rPr>
          <w:b/>
        </w:rPr>
        <w:t xml:space="preserve"> may grow thereby.  </w:t>
      </w:r>
      <w:r>
        <w:t xml:space="preserve">That means each person ought to show their own personal initiative in growing spiritually and the way to grow is by spending time in God’s Word. </w:t>
      </w:r>
    </w:p>
    <w:p w14:paraId="616F2220" w14:textId="77777777" w:rsidR="002726DB" w:rsidRDefault="002726DB"/>
    <w:p w14:paraId="7F7D0707" w14:textId="77777777" w:rsidR="002726DB" w:rsidRDefault="002726DB">
      <w:r>
        <w:t>I have not developed the entire panorama yet, but in the next several weeks I would like to expose you to some resources that I regularly use and respect.  Some weeks I might include a Bible study that I have put together, but other weeks I might lay out the ingredients and encourage you to mix them together to make your own “bread.”</w:t>
      </w:r>
    </w:p>
    <w:p w14:paraId="7A839CD6" w14:textId="77777777" w:rsidR="002726DB" w:rsidRDefault="002726DB"/>
    <w:p w14:paraId="2624C357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t xml:space="preserve">For today let me direct you to a tremendous website: </w:t>
      </w:r>
      <w:hyperlink r:id="rId6" w:history="1">
        <w:r w:rsidRPr="002726DB">
          <w:rPr>
            <w:rFonts w:ascii="Times New Roman" w:eastAsia="Times New Roman" w:hAnsi="Times New Roman" w:cs="Times New Roman"/>
            <w:color w:val="0000FF"/>
            <w:u w:val="single"/>
          </w:rPr>
          <w:t>https://bible.org/</w:t>
        </w:r>
      </w:hyperlink>
      <w:r>
        <w:rPr>
          <w:rFonts w:ascii="Times New Roman" w:eastAsia="Times New Roman" w:hAnsi="Times New Roman" w:cs="Times New Roman"/>
        </w:rPr>
        <w:t xml:space="preserve">    You can also just search for bible.org and find it that way.</w:t>
      </w:r>
    </w:p>
    <w:p w14:paraId="6B66B559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5E4801E1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Among the resources on the site is</w:t>
      </w:r>
      <w:r>
        <w:rPr>
          <w:rFonts w:ascii="Times New Roman" w:eastAsia="Times New Roman" w:hAnsi="Times New Roman" w:cs="Times New Roman"/>
        </w:rPr>
        <w:t xml:space="preserve"> a free version of the "</w:t>
      </w:r>
      <w:proofErr w:type="spellStart"/>
      <w:r>
        <w:rPr>
          <w:rFonts w:ascii="Times New Roman" w:eastAsia="Times New Roman" w:hAnsi="Times New Roman" w:cs="Times New Roman"/>
        </w:rPr>
        <w:t>NetBible</w:t>
      </w:r>
      <w:proofErr w:type="spellEnd"/>
      <w:r w:rsidRPr="002726DB">
        <w:rPr>
          <w:rFonts w:ascii="Times New Roman" w:eastAsia="Times New Roman" w:hAnsi="Times New Roman" w:cs="Times New Roman"/>
        </w:rPr>
        <w:t xml:space="preserve">". This free tool has the NET Bible (2nd edition) with its 58,000+ notes, Greek, Hebrew, texts linked to Strongs numbers, and it allows you to search all the translations of the Bible to find your favorite verses. </w:t>
      </w:r>
      <w:r>
        <w:rPr>
          <w:rFonts w:ascii="Times New Roman" w:eastAsia="Times New Roman" w:hAnsi="Times New Roman" w:cs="Times New Roman"/>
        </w:rPr>
        <w:t xml:space="preserve"> There are an astounding number of articles, studies, sermons, and resources on the site. Their theology is parallel to Dallas Theological Seminary. </w:t>
      </w:r>
    </w:p>
    <w:p w14:paraId="0B7CF9F8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548E61C7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So, how about taking a test drive?  Let’s say you are interested in something you can do with your kids or grandkids.  </w:t>
      </w:r>
    </w:p>
    <w:p w14:paraId="754A0274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334D2350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t xml:space="preserve">Go to the home site - </w:t>
      </w:r>
      <w:r>
        <w:t xml:space="preserve"> </w:t>
      </w:r>
      <w:hyperlink r:id="rId7" w:history="1">
        <w:r w:rsidRPr="002726DB">
          <w:rPr>
            <w:rFonts w:ascii="Times New Roman" w:eastAsia="Times New Roman" w:hAnsi="Times New Roman" w:cs="Times New Roman"/>
            <w:color w:val="0000FF"/>
            <w:u w:val="single"/>
          </w:rPr>
          <w:t>https://bible.org/</w:t>
        </w:r>
      </w:hyperlink>
    </w:p>
    <w:p w14:paraId="3150819D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t xml:space="preserve">At the bottom of the picture there are 4 tabs you can use to scroll down.  Hold your cursor over the </w:t>
      </w:r>
      <w:r w:rsidRPr="002726DB">
        <w:rPr>
          <w:rFonts w:ascii="Times New Roman" w:eastAsia="Times New Roman" w:hAnsi="Times New Roman" w:cs="Times New Roman"/>
          <w:u w:val="single"/>
        </w:rPr>
        <w:t>RESOURCES</w:t>
      </w:r>
      <w:r w:rsidRPr="002726DB">
        <w:rPr>
          <w:rFonts w:ascii="Times New Roman" w:eastAsia="Times New Roman" w:hAnsi="Times New Roman" w:cs="Times New Roman"/>
        </w:rPr>
        <w:t xml:space="preserve"> tab.</w:t>
      </w:r>
    </w:p>
    <w:p w14:paraId="78893DCC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t>Now on the left side of the page you see 4 groups: Men, Women, Children, Pastors.  Click on the Children link.</w:t>
      </w:r>
    </w:p>
    <w:p w14:paraId="4414AC2D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t>Now, just explore.  There is a lot to check out.</w:t>
      </w:r>
    </w:p>
    <w:p w14:paraId="681E17EE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lastRenderedPageBreak/>
        <w:t xml:space="preserve">One suggestion – Click on Curriculum.  Now click on the top </w:t>
      </w:r>
      <w:proofErr w:type="gramStart"/>
      <w:r w:rsidRPr="002726DB">
        <w:rPr>
          <w:rFonts w:ascii="Times New Roman" w:eastAsia="Times New Roman" w:hAnsi="Times New Roman" w:cs="Times New Roman"/>
        </w:rPr>
        <w:t>article ”Who</w:t>
      </w:r>
      <w:proofErr w:type="gramEnd"/>
      <w:r w:rsidRPr="002726DB">
        <w:rPr>
          <w:rFonts w:ascii="Times New Roman" w:eastAsia="Times New Roman" w:hAnsi="Times New Roman" w:cs="Times New Roman"/>
        </w:rPr>
        <w:t xml:space="preserve"> Am I?”  People of the Bible.  Select one of the four options: new or Old Testament/ Men or Women.</w:t>
      </w:r>
    </w:p>
    <w:p w14:paraId="658900A4" w14:textId="77777777" w:rsidR="002726DB" w:rsidRPr="002726DB" w:rsidRDefault="002726DB" w:rsidP="002726D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 w:rsidRPr="002726DB">
        <w:rPr>
          <w:rFonts w:ascii="Times New Roman" w:eastAsia="Times New Roman" w:hAnsi="Times New Roman" w:cs="Times New Roman"/>
        </w:rPr>
        <w:t xml:space="preserve">On right side of the page is a box – “Related </w:t>
      </w:r>
      <w:proofErr w:type="gramStart"/>
      <w:r w:rsidRPr="002726DB">
        <w:rPr>
          <w:rFonts w:ascii="Times New Roman" w:eastAsia="Times New Roman" w:hAnsi="Times New Roman" w:cs="Times New Roman"/>
        </w:rPr>
        <w:t>Media”  This</w:t>
      </w:r>
      <w:proofErr w:type="gramEnd"/>
      <w:r w:rsidRPr="002726DB">
        <w:rPr>
          <w:rFonts w:ascii="Times New Roman" w:eastAsia="Times New Roman" w:hAnsi="Times New Roman" w:cs="Times New Roman"/>
        </w:rPr>
        <w:t xml:space="preserve"> will allow you to print an activity sheet Word Document.  The Answers are on the bottom of the page. Or you might Cut N Paste part of the activity sheet to make a smaller project.  </w:t>
      </w:r>
    </w:p>
    <w:p w14:paraId="53EA8518" w14:textId="77777777" w:rsidR="002726DB" w:rsidRDefault="002726DB" w:rsidP="002726D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7) The best way is to use this yourself and do the study WITH your kids.</w:t>
      </w:r>
    </w:p>
    <w:p w14:paraId="6700CAAD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246C2A56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w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ay to use the site is go to the </w:t>
      </w:r>
      <w:r w:rsidRPr="002726DB">
        <w:rPr>
          <w:rFonts w:ascii="Times New Roman" w:eastAsia="Times New Roman" w:hAnsi="Times New Roman" w:cs="Times New Roman"/>
          <w:u w:val="single"/>
        </w:rPr>
        <w:t>Search Box</w:t>
      </w:r>
      <w:r>
        <w:rPr>
          <w:rFonts w:ascii="Times New Roman" w:eastAsia="Times New Roman" w:hAnsi="Times New Roman" w:cs="Times New Roman"/>
        </w:rPr>
        <w:t xml:space="preserve"> right in the middle of the picture and type in a topic such as “</w:t>
      </w:r>
      <w:proofErr w:type="gramStart"/>
      <w:r>
        <w:rPr>
          <w:rFonts w:ascii="Times New Roman" w:eastAsia="Times New Roman" w:hAnsi="Times New Roman" w:cs="Times New Roman"/>
        </w:rPr>
        <w:t>Children”  This</w:t>
      </w:r>
      <w:proofErr w:type="gramEnd"/>
      <w:r>
        <w:rPr>
          <w:rFonts w:ascii="Times New Roman" w:eastAsia="Times New Roman" w:hAnsi="Times New Roman" w:cs="Times New Roman"/>
        </w:rPr>
        <w:t xml:space="preserve"> will take you to a slew of articles and resources.  You can type in practically any topic: Marriage, Baptism, Lust, Patience, etc. </w:t>
      </w:r>
    </w:p>
    <w:p w14:paraId="64A0F6C3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0E2788A9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sincerely hope you will use bible.org as a way for growing yourself as a Believer and grounding yourself deeply in spiritual truth. Maybe share your experience on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for others to see and try.</w:t>
      </w:r>
    </w:p>
    <w:p w14:paraId="1DB26B80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60D2D880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God Bless, Chuck </w:t>
      </w:r>
    </w:p>
    <w:p w14:paraId="13C89FE3" w14:textId="77777777" w:rsidR="002726DB" w:rsidRDefault="002726DB" w:rsidP="002726DB">
      <w:pPr>
        <w:rPr>
          <w:rFonts w:ascii="Times New Roman" w:eastAsia="Times New Roman" w:hAnsi="Times New Roman" w:cs="Times New Roman"/>
        </w:rPr>
      </w:pPr>
    </w:p>
    <w:p w14:paraId="12AA84D6" w14:textId="77777777" w:rsidR="002726DB" w:rsidRPr="002726DB" w:rsidRDefault="002726DB" w:rsidP="002726DB">
      <w:pPr>
        <w:rPr>
          <w:rFonts w:ascii="Times New Roman" w:eastAsia="Times New Roman" w:hAnsi="Times New Roman" w:cs="Times New Roman"/>
        </w:rPr>
      </w:pPr>
    </w:p>
    <w:p w14:paraId="32B6B027" w14:textId="77777777" w:rsidR="002726DB" w:rsidRPr="002726DB" w:rsidRDefault="002726DB">
      <w:pPr>
        <w:rPr>
          <w:rFonts w:ascii="Times New Roman" w:eastAsia="Times New Roman" w:hAnsi="Times New Roman" w:cs="Times New Roman"/>
        </w:rPr>
      </w:pPr>
    </w:p>
    <w:sectPr w:rsidR="002726DB" w:rsidRPr="002726DB" w:rsidSect="0000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284E"/>
    <w:multiLevelType w:val="hybridMultilevel"/>
    <w:tmpl w:val="1DC2F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961"/>
    <w:multiLevelType w:val="hybridMultilevel"/>
    <w:tmpl w:val="E0F6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561"/>
    <w:multiLevelType w:val="hybridMultilevel"/>
    <w:tmpl w:val="A65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0ED8"/>
    <w:multiLevelType w:val="hybridMultilevel"/>
    <w:tmpl w:val="5CD821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B"/>
    <w:rsid w:val="00006869"/>
    <w:rsid w:val="002726DB"/>
    <w:rsid w:val="00B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6A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ousandoaksbible.church/" TargetMode="External"/><Relationship Id="rId6" Type="http://schemas.openxmlformats.org/officeDocument/2006/relationships/hyperlink" Target="https://bible.org/" TargetMode="External"/><Relationship Id="rId7" Type="http://schemas.openxmlformats.org/officeDocument/2006/relationships/hyperlink" Target="https://bible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532</Words>
  <Characters>3033</Characters>
  <Application>Microsoft Macintosh Word</Application>
  <DocSecurity>0</DocSecurity>
  <Lines>25</Lines>
  <Paragraphs>7</Paragraphs>
  <ScaleCrop>false</ScaleCrop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Humbert</dc:creator>
  <cp:keywords/>
  <dc:description/>
  <cp:lastModifiedBy>Chuck Humbert</cp:lastModifiedBy>
  <cp:revision>1</cp:revision>
  <dcterms:created xsi:type="dcterms:W3CDTF">2020-03-17T15:40:00Z</dcterms:created>
  <dcterms:modified xsi:type="dcterms:W3CDTF">2020-03-17T16:55:00Z</dcterms:modified>
</cp:coreProperties>
</file>